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BC7" w:rsidRPr="00D706F1" w:rsidRDefault="00866BC7" w:rsidP="00866BC7">
      <w:pPr>
        <w:pStyle w:val="Normal1"/>
        <w:jc w:val="center"/>
        <w:rPr>
          <w:szCs w:val="22"/>
        </w:rPr>
      </w:pPr>
      <w:r w:rsidRPr="00D706F1">
        <w:rPr>
          <w:b/>
          <w:szCs w:val="22"/>
        </w:rPr>
        <w:t>Town of LaCrosse</w:t>
      </w:r>
    </w:p>
    <w:p w:rsidR="00866BC7" w:rsidRPr="00D706F1" w:rsidRDefault="00866BC7" w:rsidP="00866BC7">
      <w:pPr>
        <w:pStyle w:val="Normal1"/>
        <w:jc w:val="center"/>
        <w:rPr>
          <w:szCs w:val="22"/>
        </w:rPr>
      </w:pPr>
      <w:r w:rsidRPr="00D706F1">
        <w:rPr>
          <w:b/>
          <w:szCs w:val="22"/>
        </w:rPr>
        <w:t>Planning and Zoning Board</w:t>
      </w:r>
    </w:p>
    <w:p w:rsidR="00821B17" w:rsidRPr="00D706F1" w:rsidRDefault="00866BC7" w:rsidP="00866BC7">
      <w:pPr>
        <w:pStyle w:val="Normal1"/>
        <w:jc w:val="center"/>
        <w:rPr>
          <w:b/>
          <w:szCs w:val="22"/>
        </w:rPr>
      </w:pPr>
      <w:r w:rsidRPr="00D706F1">
        <w:rPr>
          <w:b/>
          <w:szCs w:val="22"/>
        </w:rPr>
        <w:t xml:space="preserve">Public Hearing </w:t>
      </w:r>
    </w:p>
    <w:p w:rsidR="00BA674F" w:rsidRPr="00D706F1" w:rsidRDefault="00BA674F" w:rsidP="00866BC7">
      <w:pPr>
        <w:pStyle w:val="Normal1"/>
        <w:jc w:val="center"/>
        <w:rPr>
          <w:b/>
          <w:szCs w:val="22"/>
        </w:rPr>
      </w:pPr>
      <w:r w:rsidRPr="00D706F1">
        <w:rPr>
          <w:b/>
          <w:szCs w:val="22"/>
        </w:rPr>
        <w:t>Agenda</w:t>
      </w:r>
      <w:bookmarkStart w:id="0" w:name="_GoBack"/>
      <w:bookmarkEnd w:id="0"/>
    </w:p>
    <w:p w:rsidR="00866BC7" w:rsidRPr="00D706F1" w:rsidRDefault="003A0779" w:rsidP="00866BC7">
      <w:pPr>
        <w:pStyle w:val="Normal1"/>
        <w:jc w:val="center"/>
        <w:rPr>
          <w:szCs w:val="22"/>
        </w:rPr>
      </w:pPr>
      <w:r w:rsidRPr="00D706F1">
        <w:rPr>
          <w:b/>
          <w:szCs w:val="22"/>
        </w:rPr>
        <w:t>February 13,</w:t>
      </w:r>
      <w:r w:rsidR="00821B17" w:rsidRPr="00D706F1">
        <w:rPr>
          <w:b/>
          <w:szCs w:val="22"/>
        </w:rPr>
        <w:t xml:space="preserve"> 2017</w:t>
      </w:r>
    </w:p>
    <w:p w:rsidR="00866BC7" w:rsidRPr="00D706F1" w:rsidRDefault="00866BC7" w:rsidP="00866BC7">
      <w:pPr>
        <w:pStyle w:val="Normal1"/>
        <w:jc w:val="center"/>
        <w:rPr>
          <w:szCs w:val="22"/>
        </w:rPr>
      </w:pPr>
    </w:p>
    <w:p w:rsidR="00866BC7" w:rsidRPr="00D706F1" w:rsidRDefault="00866BC7" w:rsidP="00866BC7">
      <w:pPr>
        <w:pStyle w:val="Normal1"/>
        <w:rPr>
          <w:szCs w:val="22"/>
        </w:rPr>
      </w:pPr>
      <w:r w:rsidRPr="00D706F1">
        <w:rPr>
          <w:b/>
          <w:szCs w:val="22"/>
        </w:rPr>
        <w:t>Time:  7:00 p.m.</w:t>
      </w:r>
    </w:p>
    <w:p w:rsidR="00866BC7" w:rsidRPr="00D706F1" w:rsidRDefault="00866BC7" w:rsidP="00866BC7">
      <w:pPr>
        <w:pStyle w:val="Normal1"/>
        <w:rPr>
          <w:szCs w:val="22"/>
        </w:rPr>
      </w:pPr>
    </w:p>
    <w:p w:rsidR="00866BC7" w:rsidRPr="00D706F1" w:rsidRDefault="00866BC7" w:rsidP="00866BC7">
      <w:pPr>
        <w:pStyle w:val="Normal1"/>
        <w:rPr>
          <w:szCs w:val="22"/>
        </w:rPr>
      </w:pPr>
      <w:r w:rsidRPr="00D706F1">
        <w:rPr>
          <w:b/>
          <w:szCs w:val="22"/>
        </w:rPr>
        <w:t xml:space="preserve">Notice: </w:t>
      </w:r>
      <w:r w:rsidRPr="00D706F1">
        <w:rPr>
          <w:i/>
          <w:szCs w:val="22"/>
        </w:rPr>
        <w:t>If a person decides to appeal a decision made with respect to any matter at this meeting or hearing, he will need a record of the proceedings and may need to ensure that a verbatim record is made.</w:t>
      </w:r>
    </w:p>
    <w:p w:rsidR="00866BC7" w:rsidRPr="00D706F1" w:rsidRDefault="00866BC7" w:rsidP="00866BC7">
      <w:pPr>
        <w:pStyle w:val="Normal1"/>
        <w:rPr>
          <w:szCs w:val="22"/>
        </w:rPr>
      </w:pPr>
    </w:p>
    <w:p w:rsidR="00866BC7" w:rsidRPr="00D706F1" w:rsidRDefault="00866BC7" w:rsidP="00866BC7">
      <w:pPr>
        <w:pStyle w:val="Normal1"/>
        <w:rPr>
          <w:b/>
          <w:szCs w:val="22"/>
        </w:rPr>
      </w:pPr>
      <w:r w:rsidRPr="00D706F1">
        <w:rPr>
          <w:b/>
          <w:szCs w:val="22"/>
        </w:rPr>
        <w:t>Call Public Hearing to order</w:t>
      </w:r>
    </w:p>
    <w:p w:rsidR="00866BC7" w:rsidRPr="00D706F1" w:rsidRDefault="00866BC7" w:rsidP="00866BC7">
      <w:pPr>
        <w:pStyle w:val="Normal1"/>
        <w:rPr>
          <w:b/>
          <w:szCs w:val="22"/>
        </w:rPr>
      </w:pPr>
      <w:r w:rsidRPr="00D706F1">
        <w:rPr>
          <w:b/>
          <w:szCs w:val="22"/>
        </w:rPr>
        <w:t>Pledge of Allegiance</w:t>
      </w:r>
    </w:p>
    <w:p w:rsidR="00866BC7" w:rsidRPr="00D706F1" w:rsidRDefault="00866BC7" w:rsidP="00866BC7">
      <w:pPr>
        <w:pStyle w:val="Normal1"/>
        <w:rPr>
          <w:b/>
          <w:szCs w:val="22"/>
        </w:rPr>
      </w:pPr>
    </w:p>
    <w:p w:rsidR="00866BC7" w:rsidRPr="00D706F1" w:rsidRDefault="00866BC7" w:rsidP="00866BC7">
      <w:pPr>
        <w:pStyle w:val="Normal1"/>
        <w:rPr>
          <w:b/>
          <w:szCs w:val="22"/>
        </w:rPr>
      </w:pPr>
      <w:r w:rsidRPr="00D706F1">
        <w:rPr>
          <w:b/>
          <w:szCs w:val="22"/>
          <w:u w:val="single"/>
        </w:rPr>
        <w:t>New Business</w:t>
      </w:r>
      <w:r w:rsidRPr="00D706F1">
        <w:rPr>
          <w:b/>
          <w:szCs w:val="22"/>
        </w:rPr>
        <w:t>:</w:t>
      </w:r>
    </w:p>
    <w:p w:rsidR="00502161" w:rsidRPr="00D706F1" w:rsidRDefault="00502161" w:rsidP="00866BC7">
      <w:pPr>
        <w:pStyle w:val="Normal1"/>
        <w:rPr>
          <w:b/>
          <w:szCs w:val="22"/>
        </w:rPr>
      </w:pPr>
    </w:p>
    <w:p w:rsidR="00502161" w:rsidRPr="00D706F1" w:rsidRDefault="00502161" w:rsidP="00866BC7">
      <w:pPr>
        <w:pStyle w:val="Normal1"/>
        <w:rPr>
          <w:szCs w:val="22"/>
        </w:rPr>
      </w:pPr>
      <w:r w:rsidRPr="00D706F1">
        <w:rPr>
          <w:szCs w:val="22"/>
        </w:rPr>
        <w:t xml:space="preserve">A Public Hearing is being held by the Town Council of the Town of LaCrosse, Florida serving as the Planning and Zoning Board and Local Planning Agency to hear comments, objections and recommendation concerning the amendment noted below.  </w:t>
      </w:r>
    </w:p>
    <w:p w:rsidR="00502161" w:rsidRPr="00D706F1" w:rsidRDefault="00502161" w:rsidP="00866BC7">
      <w:pPr>
        <w:pStyle w:val="Normal1"/>
        <w:rPr>
          <w:szCs w:val="22"/>
        </w:rPr>
      </w:pPr>
    </w:p>
    <w:p w:rsidR="00502161" w:rsidRPr="00D706F1" w:rsidRDefault="00502161" w:rsidP="00866BC7">
      <w:pPr>
        <w:pStyle w:val="Normal1"/>
        <w:rPr>
          <w:szCs w:val="22"/>
        </w:rPr>
      </w:pPr>
      <w:r w:rsidRPr="00D706F1">
        <w:rPr>
          <w:b/>
          <w:szCs w:val="22"/>
        </w:rPr>
        <w:t xml:space="preserve">CPA 17-01, </w:t>
      </w:r>
      <w:r w:rsidRPr="00D706F1">
        <w:rPr>
          <w:szCs w:val="22"/>
        </w:rPr>
        <w:t xml:space="preserve">is an application by the Town Council, to amend the text and Future Land Use Plan Map of the Comprehensive Plan, based upon an evaluation completed by the Town, to reflect changes in state requirements pursuant to Section 163.3191, Florida Statutes, as amended.  </w:t>
      </w:r>
    </w:p>
    <w:p w:rsidR="00502161" w:rsidRPr="00D706F1" w:rsidRDefault="00502161" w:rsidP="00866BC7">
      <w:pPr>
        <w:pStyle w:val="Normal1"/>
        <w:rPr>
          <w:szCs w:val="22"/>
        </w:rPr>
      </w:pPr>
    </w:p>
    <w:p w:rsidR="00502161" w:rsidRPr="00D706F1" w:rsidRDefault="00502161" w:rsidP="00866BC7">
      <w:pPr>
        <w:pStyle w:val="Normal1"/>
        <w:rPr>
          <w:szCs w:val="22"/>
          <w:u w:val="single"/>
        </w:rPr>
      </w:pPr>
      <w:r w:rsidRPr="00D706F1">
        <w:rPr>
          <w:b/>
          <w:szCs w:val="22"/>
        </w:rPr>
        <w:t xml:space="preserve">Action:  </w:t>
      </w:r>
      <w:r w:rsidRPr="00D706F1">
        <w:rPr>
          <w:szCs w:val="22"/>
        </w:rPr>
        <w:t>Recommend Approval or Denial of the amendment to the Town Council.</w:t>
      </w:r>
    </w:p>
    <w:p w:rsidR="00821B17" w:rsidRPr="00D706F1" w:rsidRDefault="00821B17" w:rsidP="00821B17">
      <w:pPr>
        <w:pStyle w:val="Normal1"/>
        <w:jc w:val="both"/>
        <w:rPr>
          <w:b/>
          <w:szCs w:val="22"/>
          <w:u w:val="single"/>
        </w:rPr>
      </w:pPr>
    </w:p>
    <w:p w:rsidR="00866BC7" w:rsidRPr="00D706F1" w:rsidRDefault="00866BC7" w:rsidP="00727426">
      <w:pPr>
        <w:pStyle w:val="Normal1"/>
        <w:numPr>
          <w:ilvl w:val="0"/>
          <w:numId w:val="6"/>
        </w:numPr>
        <w:jc w:val="both"/>
        <w:rPr>
          <w:b/>
          <w:szCs w:val="22"/>
        </w:rPr>
      </w:pPr>
      <w:r w:rsidRPr="00D706F1">
        <w:rPr>
          <w:b/>
          <w:szCs w:val="22"/>
        </w:rPr>
        <w:t>Resolution PZ/LPA CPA 17-01</w:t>
      </w:r>
    </w:p>
    <w:p w:rsidR="00821B17" w:rsidRPr="00D706F1" w:rsidRDefault="00821B17" w:rsidP="00821B17">
      <w:pPr>
        <w:pStyle w:val="Normal1"/>
        <w:ind w:left="720"/>
        <w:rPr>
          <w:b/>
          <w:szCs w:val="22"/>
        </w:rPr>
      </w:pPr>
    </w:p>
    <w:p w:rsidR="00821B17" w:rsidRPr="00D706F1" w:rsidRDefault="00D706F1" w:rsidP="00727426">
      <w:pPr>
        <w:pStyle w:val="Normal1"/>
        <w:numPr>
          <w:ilvl w:val="0"/>
          <w:numId w:val="7"/>
        </w:numPr>
        <w:rPr>
          <w:b/>
          <w:szCs w:val="22"/>
        </w:rPr>
      </w:pPr>
      <w:r>
        <w:rPr>
          <w:szCs w:val="22"/>
        </w:rPr>
        <w:t xml:space="preserve">A </w:t>
      </w:r>
      <w:r w:rsidR="00866BC7" w:rsidRPr="00D706F1">
        <w:rPr>
          <w:b/>
          <w:szCs w:val="22"/>
        </w:rPr>
        <w:t>Motion</w:t>
      </w:r>
      <w:r w:rsidR="00866BC7" w:rsidRPr="00D706F1">
        <w:rPr>
          <w:szCs w:val="22"/>
        </w:rPr>
        <w:t xml:space="preserve"> </w:t>
      </w:r>
      <w:r w:rsidR="00821B17" w:rsidRPr="00D706F1">
        <w:rPr>
          <w:szCs w:val="22"/>
        </w:rPr>
        <w:t>by</w:t>
      </w:r>
      <w:r w:rsidR="00821B17" w:rsidRPr="00D706F1">
        <w:rPr>
          <w:b/>
          <w:szCs w:val="22"/>
        </w:rPr>
        <w:t xml:space="preserve"> </w:t>
      </w:r>
      <w:r w:rsidR="00821B17" w:rsidRPr="00D706F1">
        <w:rPr>
          <w:szCs w:val="22"/>
        </w:rPr>
        <w:t>the</w:t>
      </w:r>
      <w:r w:rsidR="00821B17" w:rsidRPr="00D706F1">
        <w:rPr>
          <w:b/>
          <w:szCs w:val="22"/>
        </w:rPr>
        <w:t xml:space="preserve"> Town Council </w:t>
      </w:r>
      <w:r w:rsidR="00821B17" w:rsidRPr="00D706F1">
        <w:rPr>
          <w:szCs w:val="22"/>
        </w:rPr>
        <w:t>of the</w:t>
      </w:r>
      <w:r w:rsidR="00821B17" w:rsidRPr="00D706F1">
        <w:rPr>
          <w:b/>
          <w:szCs w:val="22"/>
        </w:rPr>
        <w:t xml:space="preserve"> Town of LaCrosse, Florida, </w:t>
      </w:r>
      <w:r w:rsidR="00821B17" w:rsidRPr="00D706F1">
        <w:rPr>
          <w:szCs w:val="22"/>
        </w:rPr>
        <w:t>serving as the</w:t>
      </w:r>
      <w:r w:rsidR="00821B17" w:rsidRPr="00D706F1">
        <w:rPr>
          <w:b/>
          <w:szCs w:val="22"/>
        </w:rPr>
        <w:t xml:space="preserve"> </w:t>
      </w:r>
    </w:p>
    <w:p w:rsidR="00502161" w:rsidRPr="00D706F1" w:rsidRDefault="00821B17" w:rsidP="00821B17">
      <w:pPr>
        <w:pStyle w:val="Normal1"/>
        <w:ind w:left="720"/>
        <w:rPr>
          <w:b/>
          <w:szCs w:val="22"/>
        </w:rPr>
      </w:pPr>
      <w:r w:rsidRPr="00D706F1">
        <w:rPr>
          <w:b/>
          <w:szCs w:val="22"/>
        </w:rPr>
        <w:t>Planning and Zoning Board</w:t>
      </w:r>
      <w:r w:rsidR="00D706F1">
        <w:rPr>
          <w:b/>
          <w:szCs w:val="22"/>
        </w:rPr>
        <w:t xml:space="preserve"> and Local Planning Agency</w:t>
      </w:r>
      <w:r w:rsidRPr="00D706F1">
        <w:rPr>
          <w:b/>
          <w:szCs w:val="22"/>
        </w:rPr>
        <w:t xml:space="preserve"> </w:t>
      </w:r>
      <w:r w:rsidR="00866BC7" w:rsidRPr="00D706F1">
        <w:rPr>
          <w:szCs w:val="22"/>
        </w:rPr>
        <w:t xml:space="preserve">to read </w:t>
      </w:r>
      <w:r w:rsidRPr="00D706F1">
        <w:rPr>
          <w:szCs w:val="22"/>
        </w:rPr>
        <w:t>and recommend approval of</w:t>
      </w:r>
      <w:r w:rsidRPr="00D706F1">
        <w:rPr>
          <w:b/>
          <w:szCs w:val="22"/>
        </w:rPr>
        <w:t xml:space="preserve"> </w:t>
      </w:r>
      <w:r w:rsidR="00866BC7" w:rsidRPr="00D706F1">
        <w:rPr>
          <w:b/>
          <w:szCs w:val="22"/>
        </w:rPr>
        <w:t xml:space="preserve">Resolution PZ/LPA CPA 17-01 </w:t>
      </w:r>
      <w:r w:rsidRPr="00D706F1">
        <w:rPr>
          <w:b/>
          <w:szCs w:val="22"/>
        </w:rPr>
        <w:t>___</w:t>
      </w:r>
      <w:r w:rsidR="00866BC7" w:rsidRPr="00D706F1">
        <w:rPr>
          <w:b/>
          <w:szCs w:val="22"/>
        </w:rPr>
        <w:t>________</w:t>
      </w:r>
      <w:r w:rsidRPr="00D706F1">
        <w:rPr>
          <w:b/>
          <w:szCs w:val="22"/>
        </w:rPr>
        <w:t>_</w:t>
      </w:r>
      <w:r w:rsidR="00690592" w:rsidRPr="00D706F1">
        <w:rPr>
          <w:b/>
          <w:szCs w:val="22"/>
        </w:rPr>
        <w:t>.</w:t>
      </w:r>
      <w:r w:rsidRPr="00D706F1">
        <w:rPr>
          <w:b/>
          <w:szCs w:val="22"/>
        </w:rPr>
        <w:t xml:space="preserve">   Second _________</w:t>
      </w:r>
      <w:r w:rsidR="00502161" w:rsidRPr="00D706F1">
        <w:rPr>
          <w:b/>
          <w:szCs w:val="22"/>
        </w:rPr>
        <w:t>___.</w:t>
      </w:r>
    </w:p>
    <w:p w:rsidR="00D706F1" w:rsidRDefault="00D706F1" w:rsidP="00D706F1">
      <w:pPr>
        <w:pStyle w:val="Normal1"/>
        <w:ind w:left="720"/>
        <w:rPr>
          <w:b/>
          <w:szCs w:val="22"/>
        </w:rPr>
      </w:pPr>
    </w:p>
    <w:p w:rsidR="00866BC7" w:rsidRDefault="00821B17" w:rsidP="00D706F1">
      <w:pPr>
        <w:pStyle w:val="Normal1"/>
        <w:numPr>
          <w:ilvl w:val="0"/>
          <w:numId w:val="7"/>
        </w:numPr>
        <w:rPr>
          <w:b/>
          <w:szCs w:val="22"/>
        </w:rPr>
      </w:pPr>
      <w:r w:rsidRPr="00D706F1">
        <w:rPr>
          <w:b/>
          <w:szCs w:val="22"/>
        </w:rPr>
        <w:t xml:space="preserve">Discussion/Vote ____________.   </w:t>
      </w:r>
    </w:p>
    <w:p w:rsidR="00D706F1" w:rsidRDefault="00D706F1" w:rsidP="00D706F1">
      <w:pPr>
        <w:pStyle w:val="Normal1"/>
        <w:ind w:left="1080"/>
        <w:rPr>
          <w:b/>
          <w:szCs w:val="22"/>
        </w:rPr>
      </w:pPr>
    </w:p>
    <w:p w:rsidR="00D706F1" w:rsidRPr="00D706F1" w:rsidRDefault="00D706F1" w:rsidP="00D706F1">
      <w:pPr>
        <w:pStyle w:val="Normal1"/>
        <w:rPr>
          <w:szCs w:val="22"/>
        </w:rPr>
      </w:pPr>
      <w:r w:rsidRPr="00D706F1">
        <w:rPr>
          <w:szCs w:val="22"/>
        </w:rPr>
        <w:t>Motion to Adjourn</w:t>
      </w:r>
      <w:r>
        <w:rPr>
          <w:szCs w:val="22"/>
        </w:rPr>
        <w:t xml:space="preserve"> __________ Second _________ Vote _________ Time _________.</w:t>
      </w:r>
    </w:p>
    <w:p w:rsidR="00866BC7" w:rsidRPr="00D706F1" w:rsidRDefault="00866BC7" w:rsidP="00866BC7">
      <w:pPr>
        <w:pStyle w:val="Normal1"/>
        <w:ind w:left="720"/>
        <w:rPr>
          <w:b/>
          <w:szCs w:val="22"/>
        </w:rPr>
      </w:pPr>
    </w:p>
    <w:p w:rsidR="00866BC7" w:rsidRDefault="00866BC7" w:rsidP="00866BC7">
      <w:pPr>
        <w:pStyle w:val="Normal1"/>
        <w:rPr>
          <w:sz w:val="20"/>
        </w:rPr>
      </w:pPr>
    </w:p>
    <w:p w:rsidR="00866BC7" w:rsidRPr="004D4F4F" w:rsidRDefault="00866BC7" w:rsidP="00866BC7">
      <w:pPr>
        <w:pStyle w:val="Normal1"/>
        <w:rPr>
          <w:sz w:val="20"/>
        </w:rPr>
      </w:pPr>
    </w:p>
    <w:p w:rsidR="00602A42" w:rsidRDefault="002E7685"/>
    <w:sectPr w:rsidR="00602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339F"/>
    <w:multiLevelType w:val="hybridMultilevel"/>
    <w:tmpl w:val="195A1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748F6"/>
    <w:multiLevelType w:val="hybridMultilevel"/>
    <w:tmpl w:val="22264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642A3"/>
    <w:multiLevelType w:val="hybridMultilevel"/>
    <w:tmpl w:val="ABC89A88"/>
    <w:lvl w:ilvl="0" w:tplc="684CACC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2A5783"/>
    <w:multiLevelType w:val="hybridMultilevel"/>
    <w:tmpl w:val="C106B520"/>
    <w:lvl w:ilvl="0" w:tplc="0794192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C1282F"/>
    <w:multiLevelType w:val="hybridMultilevel"/>
    <w:tmpl w:val="C06EC61E"/>
    <w:lvl w:ilvl="0" w:tplc="E3B416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B17ABF"/>
    <w:multiLevelType w:val="hybridMultilevel"/>
    <w:tmpl w:val="9B521146"/>
    <w:lvl w:ilvl="0" w:tplc="28A833F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CA7330"/>
    <w:multiLevelType w:val="hybridMultilevel"/>
    <w:tmpl w:val="6B4A88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BC7"/>
    <w:rsid w:val="001505AF"/>
    <w:rsid w:val="002E7685"/>
    <w:rsid w:val="00353D7B"/>
    <w:rsid w:val="003A0779"/>
    <w:rsid w:val="004A4466"/>
    <w:rsid w:val="00502161"/>
    <w:rsid w:val="00533FEA"/>
    <w:rsid w:val="00690592"/>
    <w:rsid w:val="00727426"/>
    <w:rsid w:val="00821B17"/>
    <w:rsid w:val="00866BC7"/>
    <w:rsid w:val="008872AE"/>
    <w:rsid w:val="00AE5D3D"/>
    <w:rsid w:val="00BA674F"/>
    <w:rsid w:val="00C66402"/>
    <w:rsid w:val="00D70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40D0E"/>
  <w15:chartTrackingRefBased/>
  <w15:docId w15:val="{6F9CFC5B-A675-4E5F-ADCF-F657B9D0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66BC7"/>
    <w:pPr>
      <w:spacing w:after="0"/>
    </w:pPr>
    <w:rPr>
      <w:rFonts w:ascii="Arial" w:eastAsia="Arial" w:hAnsi="Arial" w:cs="Arial"/>
      <w:color w:val="000000"/>
      <w:szCs w:val="20"/>
    </w:rPr>
  </w:style>
  <w:style w:type="paragraph" w:styleId="BalloonText">
    <w:name w:val="Balloon Text"/>
    <w:basedOn w:val="Normal"/>
    <w:link w:val="BalloonTextChar"/>
    <w:uiPriority w:val="99"/>
    <w:semiHidden/>
    <w:unhideWhenUsed/>
    <w:rsid w:val="003A0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7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Dubberly</dc:creator>
  <cp:keywords/>
  <dc:description/>
  <cp:lastModifiedBy>Diane Dubberly</cp:lastModifiedBy>
  <cp:revision>12</cp:revision>
  <cp:lastPrinted>2017-02-09T17:45:00Z</cp:lastPrinted>
  <dcterms:created xsi:type="dcterms:W3CDTF">2017-02-06T17:32:00Z</dcterms:created>
  <dcterms:modified xsi:type="dcterms:W3CDTF">2017-02-09T17:45:00Z</dcterms:modified>
</cp:coreProperties>
</file>